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1C75" w14:textId="19980D55" w:rsidR="00E9345B" w:rsidRPr="002E04A1" w:rsidRDefault="002E04A1" w:rsidP="002E04A1">
      <w:pPr>
        <w:jc w:val="right"/>
        <w:rPr>
          <w:b/>
          <w:bCs/>
          <w:i/>
          <w:iCs/>
        </w:rPr>
      </w:pPr>
      <w:r w:rsidRPr="002E04A1">
        <w:rPr>
          <w:b/>
          <w:bCs/>
          <w:i/>
          <w:iCs/>
        </w:rPr>
        <w:t>Załącznik nr 11</w:t>
      </w:r>
    </w:p>
    <w:p w14:paraId="79443CE8" w14:textId="49E197FA" w:rsidR="002E04A1" w:rsidRDefault="002E04A1" w:rsidP="002E04A1">
      <w:pPr>
        <w:jc w:val="right"/>
      </w:pPr>
    </w:p>
    <w:p w14:paraId="6E9029DC" w14:textId="77777777" w:rsidR="002E04A1" w:rsidRDefault="002E04A1" w:rsidP="002E04A1">
      <w:pPr>
        <w:jc w:val="right"/>
      </w:pPr>
    </w:p>
    <w:p w14:paraId="1DC61152" w14:textId="43BFBF0D" w:rsidR="00E9345B" w:rsidRDefault="00E9345B" w:rsidP="00E9345B">
      <w:r>
        <w:t>THE BACKWARDS - RIDER:</w:t>
      </w:r>
    </w:p>
    <w:p w14:paraId="52933341" w14:textId="77777777" w:rsidR="00E9345B" w:rsidRDefault="00E9345B" w:rsidP="00E9345B"/>
    <w:p w14:paraId="742234DA" w14:textId="77777777" w:rsidR="00E9345B" w:rsidRDefault="00E9345B" w:rsidP="002E04A1">
      <w:pPr>
        <w:jc w:val="both"/>
      </w:pPr>
      <w:r>
        <w:t>Nagłośnienie:</w:t>
      </w:r>
    </w:p>
    <w:p w14:paraId="5F529324" w14:textId="77777777" w:rsidR="00E9345B" w:rsidRDefault="00E9345B" w:rsidP="002E04A1">
      <w:pPr>
        <w:jc w:val="both"/>
      </w:pPr>
      <w:r>
        <w:t>Należy zapewnić odpowiednie nagłośnienie stosownie do potrzeb imprezy. Akustyk/osoba obsługująca system nagłośnieniowy musi być obecna na miejscu podczas instalacji zespołu na scenie, próby i koncertu.</w:t>
      </w:r>
    </w:p>
    <w:p w14:paraId="7DE3C755" w14:textId="77777777" w:rsidR="00E9345B" w:rsidRDefault="00E9345B" w:rsidP="002E04A1">
      <w:pPr>
        <w:jc w:val="both"/>
      </w:pPr>
      <w:r>
        <w:t>Zespół przywozi i montuje własne mikrofony, statywy, kable i mikser. Zespół używa własne odsłuchy słuchawkowe, więc nie potrzebujemy monitorów scenicznych (nie ustawiamy ich na scenie).</w:t>
      </w:r>
    </w:p>
    <w:p w14:paraId="2663005E" w14:textId="77777777" w:rsidR="00E9345B" w:rsidRDefault="00E9345B" w:rsidP="002E04A1">
      <w:pPr>
        <w:jc w:val="both"/>
      </w:pPr>
      <w:r>
        <w:t>Na scenie potrzebujemy podwyższenie pod perkusję (2x2 m, 1 m wys. + schodki) ustawione na środku szerokości sceny.</w:t>
      </w:r>
    </w:p>
    <w:p w14:paraId="3F11CC9F" w14:textId="77777777" w:rsidR="00E9345B" w:rsidRDefault="00E9345B" w:rsidP="002E04A1">
      <w:pPr>
        <w:jc w:val="both"/>
      </w:pPr>
      <w:r>
        <w:t>Akustyk zespołu realizuje dźwięk. Mikser ustawiamy za podestem perkusji, tam wpinamy nagłośnie sali/imprezy (kanał lewy/prawy). Dźwięk jest realizowany zdalnie przez antenę wifi (na wyposażeniu zespołu).</w:t>
      </w:r>
    </w:p>
    <w:p w14:paraId="28E3CBA0" w14:textId="77777777" w:rsidR="00E9345B" w:rsidRDefault="00E9345B" w:rsidP="002E04A1">
      <w:pPr>
        <w:jc w:val="both"/>
      </w:pPr>
    </w:p>
    <w:p w14:paraId="46078720" w14:textId="77777777" w:rsidR="00E9345B" w:rsidRDefault="00E9345B" w:rsidP="002E04A1">
      <w:pPr>
        <w:jc w:val="both"/>
      </w:pPr>
      <w:r>
        <w:t>Oświetlenie:</w:t>
      </w:r>
    </w:p>
    <w:p w14:paraId="03838B71" w14:textId="29D7B3D6" w:rsidR="00666E2E" w:rsidRDefault="00E9345B" w:rsidP="002E04A1">
      <w:pPr>
        <w:jc w:val="both"/>
      </w:pPr>
      <w:r>
        <w:t>Oświetlenie sceny i realizator świateł zapewnieni przez Organizatora. Realizator świateł musi być obecny i ustawić oświetlenie na próbie dźwięku. Oświetlenie powinno być atrakcyjne wizualnie, ale oddające klimat koncertu z lat 60-tych, czyli bez migających świateł i dyskotekowych efektów. Obowiązkowo oddzielne zasilanie oświetlenia i nagłośnienia.</w:t>
      </w:r>
    </w:p>
    <w:sectPr w:rsidR="0066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5B"/>
    <w:rsid w:val="002E04A1"/>
    <w:rsid w:val="00666E2E"/>
    <w:rsid w:val="00E9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D4E4"/>
  <w15:chartTrackingRefBased/>
  <w15:docId w15:val="{DAABD7AB-5A09-4818-A4AC-E58CE625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2021-03-22T11:17:00Z</dcterms:created>
  <dcterms:modified xsi:type="dcterms:W3CDTF">2021-04-01T11:11:00Z</dcterms:modified>
</cp:coreProperties>
</file>